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57B961E4" w14:textId="77777777" w:rsidTr="00B0688D">
        <w:trPr>
          <w:trHeight w:val="1771"/>
        </w:trPr>
        <w:tc>
          <w:tcPr>
            <w:tcW w:w="7240" w:type="dxa"/>
            <w:tcBorders>
              <w:top w:val="nil"/>
              <w:left w:val="nil"/>
              <w:bottom w:val="nil"/>
              <w:right w:val="nil"/>
            </w:tcBorders>
          </w:tcPr>
          <w:p w14:paraId="6D14F2F4" w14:textId="77777777" w:rsidR="00B0688D" w:rsidRDefault="00B0688D" w:rsidP="007057F4">
            <w:r>
              <w:rPr>
                <w:noProof/>
              </w:rPr>
              <mc:AlternateContent>
                <mc:Choice Requires="wps">
                  <w:drawing>
                    <wp:inline distT="0" distB="0" distL="0" distR="0" wp14:anchorId="2B622CD2" wp14:editId="2546E44D">
                      <wp:extent cx="3448050" cy="1339403"/>
                      <wp:effectExtent l="0" t="0" r="0" b="0"/>
                      <wp:docPr id="8" name="Text Box 8"/>
                      <wp:cNvGraphicFramePr/>
                      <a:graphic xmlns:a="http://schemas.openxmlformats.org/drawingml/2006/main">
                        <a:graphicData uri="http://schemas.microsoft.com/office/word/2010/wordprocessingShape">
                          <wps:wsp>
                            <wps:cNvSpPr txBox="1"/>
                            <wps:spPr>
                              <a:xfrm>
                                <a:off x="0" y="0"/>
                                <a:ext cx="3448050" cy="1339403"/>
                              </a:xfrm>
                              <a:prstGeom prst="rect">
                                <a:avLst/>
                              </a:prstGeom>
                              <a:noFill/>
                              <a:ln w="6350">
                                <a:noFill/>
                              </a:ln>
                            </wps:spPr>
                            <wps:txbx>
                              <w:txbxContent>
                                <w:p w14:paraId="1813EF0F" w14:textId="570BC200" w:rsidR="00B0688D" w:rsidRPr="007B44D9" w:rsidRDefault="007B44D9" w:rsidP="002E0194">
                                  <w:pPr>
                                    <w:pStyle w:val="Title"/>
                                    <w:rPr>
                                      <w:sz w:val="48"/>
                                      <w:szCs w:val="48"/>
                                      <w:lang w:val="en-CA"/>
                                    </w:rPr>
                                  </w:pPr>
                                  <w:r>
                                    <w:rPr>
                                      <w:sz w:val="48"/>
                                      <w:szCs w:val="48"/>
                                      <w:lang w:val="en-CA"/>
                                    </w:rPr>
                                    <w:t>Short Report:</w:t>
                                  </w:r>
                                  <w:r w:rsidR="005277F7">
                                    <w:rPr>
                                      <w:sz w:val="48"/>
                                      <w:szCs w:val="48"/>
                                      <w:lang w:val="en-CA"/>
                                    </w:rPr>
                                    <w:t xml:space="preserve"> Retail Developed Sims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B622CD2" id="_x0000_t202" coordsize="21600,21600" o:spt="202" path="m,l,21600r21600,l21600,xe">
                      <v:stroke joinstyle="miter"/>
                      <v:path gradientshapeok="t" o:connecttype="rect"/>
                    </v:shapetype>
                    <v:shape id="Text Box 8" o:spid="_x0000_s1026" type="#_x0000_t202" style="width:271.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" filled="f" stroked="f" strokeweight=".5pt">
                      <v:textbox>
                        <w:txbxContent>
                          <w:p w14:paraId="1813EF0F" w14:textId="570BC200" w:rsidR="00B0688D" w:rsidRPr="007B44D9" w:rsidRDefault="007B44D9" w:rsidP="002E0194">
                            <w:pPr>
                              <w:pStyle w:val="Title"/>
                              <w:rPr>
                                <w:sz w:val="48"/>
                                <w:szCs w:val="48"/>
                                <w:lang w:val="en-CA"/>
                              </w:rPr>
                            </w:pPr>
                            <w:r>
                              <w:rPr>
                                <w:sz w:val="48"/>
                                <w:szCs w:val="48"/>
                                <w:lang w:val="en-CA"/>
                              </w:rPr>
                              <w:t>Short Report:</w:t>
                            </w:r>
                            <w:r w:rsidR="005277F7">
                              <w:rPr>
                                <w:sz w:val="48"/>
                                <w:szCs w:val="48"/>
                                <w:lang w:val="en-CA"/>
                              </w:rPr>
                              <w:t xml:space="preserve"> Retail Developed Sims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13BD7A9F" w14:textId="77777777" w:rsidTr="00B0688D">
        <w:trPr>
          <w:trHeight w:val="2043"/>
        </w:trPr>
        <w:tc>
          <w:tcPr>
            <w:tcW w:w="4572" w:type="dxa"/>
          </w:tcPr>
          <w:p w14:paraId="7DED4D5A" w14:textId="77777777" w:rsidR="00B0688D" w:rsidRDefault="00B0688D" w:rsidP="007057F4">
            <w:r>
              <w:rPr>
                <w:noProof/>
              </w:rPr>
              <mc:AlternateContent>
                <mc:Choice Requires="wps">
                  <w:drawing>
                    <wp:inline distT="0" distB="0" distL="0" distR="0" wp14:anchorId="691105E3" wp14:editId="4D1BCB2D">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17FFE2A2" w14:textId="3FCAAE30" w:rsidR="00B0688D" w:rsidRPr="007B44D9" w:rsidRDefault="007B44D9" w:rsidP="004F2231">
                                  <w:pPr>
                                    <w:rPr>
                                      <w:rFonts w:asciiTheme="majorHAnsi" w:hAnsiTheme="majorHAnsi"/>
                                      <w:color w:val="0189F9" w:themeColor="accent1"/>
                                      <w:sz w:val="48"/>
                                      <w:szCs w:val="48"/>
                                      <w:lang w:val="en-CA"/>
                                    </w:rPr>
                                  </w:pPr>
                                  <w:r>
                                    <w:rPr>
                                      <w:rFonts w:asciiTheme="majorHAnsi" w:hAnsiTheme="majorHAnsi"/>
                                      <w:color w:val="0189F9" w:themeColor="accent1"/>
                                      <w:sz w:val="48"/>
                                      <w:szCs w:val="48"/>
                                      <w:lang w:val="en-CA"/>
                                    </w:rPr>
                                    <w:t>VAR Labs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1105E3"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17FFE2A2" w14:textId="3FCAAE30" w:rsidR="00B0688D" w:rsidRPr="007B44D9" w:rsidRDefault="007B44D9" w:rsidP="004F2231">
                            <w:pPr>
                              <w:rPr>
                                <w:rFonts w:asciiTheme="majorHAnsi" w:hAnsiTheme="majorHAnsi"/>
                                <w:color w:val="0189F9" w:themeColor="accent1"/>
                                <w:sz w:val="48"/>
                                <w:szCs w:val="48"/>
                                <w:lang w:val="en-CA"/>
                              </w:rPr>
                            </w:pPr>
                            <w:r>
                              <w:rPr>
                                <w:rFonts w:asciiTheme="majorHAnsi" w:hAnsiTheme="majorHAnsi"/>
                                <w:color w:val="0189F9" w:themeColor="accent1"/>
                                <w:sz w:val="48"/>
                                <w:szCs w:val="48"/>
                                <w:lang w:val="en-CA"/>
                              </w:rPr>
                              <w:t>VAR Labs</w:t>
                            </w:r>
                          </w:p>
                        </w:txbxContent>
                      </v:textbox>
                      <w10:anchorlock/>
                    </v:shape>
                  </w:pict>
                </mc:Fallback>
              </mc:AlternateContent>
            </w:r>
            <w:r>
              <w:rPr>
                <w:noProof/>
              </w:rPr>
              <mc:AlternateContent>
                <mc:Choice Requires="wps">
                  <w:drawing>
                    <wp:inline distT="0" distB="0" distL="0" distR="0" wp14:anchorId="3E4E64E6" wp14:editId="6081A671">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579147B7" w14:textId="6F8BF1CE" w:rsidR="00B0688D" w:rsidRPr="007057F4" w:rsidRDefault="00B0688D" w:rsidP="007057F4">
                                  <w:r w:rsidRPr="00B0688D">
                                    <w:t xml:space="preserve">Email: </w:t>
                                  </w:r>
                                  <w:r w:rsidR="007B44D9">
                                    <w:t>hnsheikh@conestogac.on.ca</w:t>
                                  </w:r>
                                </w:p>
                                <w:p w14:paraId="7B792BFE" w14:textId="207FE0E3" w:rsidR="00B0688D" w:rsidRPr="00B0688D" w:rsidRDefault="00B0688D" w:rsidP="007057F4">
                                  <w:r w:rsidRPr="007057F4">
                                    <w:t xml:space="preserve">Website: </w:t>
                                  </w:r>
                                  <w:hyperlink r:id="rId8" w:history="1">
                                    <w:r w:rsidR="007B44D9" w:rsidRPr="007B44D9">
                                      <w:rPr>
                                        <w:rStyle w:val="Hyperlink"/>
                                      </w:rPr>
                                      <w:t>VARLab Linkedin Page</w:t>
                                    </w:r>
                                  </w:hyperlink>
                                </w:p>
                                <w:p w14:paraId="72999A6B"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4E64E6"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" filled="f" stroked="f" strokeweight=".5pt">
                      <v:textbox>
                        <w:txbxContent>
                          <w:p w14:paraId="579147B7" w14:textId="6F8BF1CE" w:rsidR="00B0688D" w:rsidRPr="007057F4" w:rsidRDefault="00B0688D" w:rsidP="007057F4">
                            <w:r w:rsidRPr="00B0688D">
                              <w:t xml:space="preserve">Email: </w:t>
                            </w:r>
                            <w:r w:rsidR="007B44D9">
                              <w:t>hnsheikh@conestogac.on.ca</w:t>
                            </w:r>
                          </w:p>
                          <w:p w14:paraId="7B792BFE" w14:textId="207FE0E3" w:rsidR="00B0688D" w:rsidRPr="00B0688D" w:rsidRDefault="00B0688D" w:rsidP="007057F4">
                            <w:r w:rsidRPr="007057F4">
                              <w:t xml:space="preserve">Website: </w:t>
                            </w:r>
                            <w:hyperlink r:id="rId9" w:history="1">
                              <w:r w:rsidR="007B44D9" w:rsidRPr="007B44D9">
                                <w:rPr>
                                  <w:rStyle w:val="Hyperlink"/>
                                </w:rPr>
                                <w:t>VARLab Linkedin Page</w:t>
                              </w:r>
                            </w:hyperlink>
                          </w:p>
                          <w:p w14:paraId="72999A6B"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5DE2C9A5" w14:textId="77777777" w:rsidTr="007057F4">
        <w:trPr>
          <w:trHeight w:val="1080"/>
        </w:trPr>
        <w:tc>
          <w:tcPr>
            <w:tcW w:w="5449" w:type="dxa"/>
            <w:vAlign w:val="center"/>
          </w:tcPr>
          <w:p w14:paraId="6715E23A" w14:textId="77777777" w:rsidR="00B0688D" w:rsidRDefault="00B0688D" w:rsidP="007057F4">
            <w:r>
              <w:rPr>
                <w:noProof/>
              </w:rPr>
              <mc:AlternateContent>
                <mc:Choice Requires="wps">
                  <w:drawing>
                    <wp:inline distT="0" distB="0" distL="0" distR="0" wp14:anchorId="68DB238D" wp14:editId="6C2D8D1F">
                      <wp:extent cx="3124200"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3124200" cy="605155"/>
                              </a:xfrm>
                              <a:prstGeom prst="rect">
                                <a:avLst/>
                              </a:prstGeom>
                              <a:noFill/>
                              <a:ln w="6350">
                                <a:noFill/>
                              </a:ln>
                            </wps:spPr>
                            <wps:txbx>
                              <w:txbxContent>
                                <w:p w14:paraId="09CDEA35" w14:textId="2A3F23BB" w:rsidR="00B0688D" w:rsidRPr="004F2231" w:rsidRDefault="007B44D9" w:rsidP="004F2231">
                                  <w:pPr>
                                    <w:rPr>
                                      <w:sz w:val="32"/>
                                      <w:szCs w:val="32"/>
                                    </w:rPr>
                                  </w:pPr>
                                  <w:bookmarkStart w:id="0" w:name="_Toc501102094"/>
                                  <w:r w:rsidRPr="007B44D9">
                                    <w:rPr>
                                      <w:sz w:val="32"/>
                                      <w:szCs w:val="32"/>
                                    </w:rPr>
                                    <w:t>Humza Sheikh</w:t>
                                  </w:r>
                                  <w:r w:rsidR="00B0688D" w:rsidRPr="004F2231">
                                    <w:rPr>
                                      <w:sz w:val="32"/>
                                      <w:szCs w:val="32"/>
                                    </w:rPr>
                                    <w:t xml:space="preserve">, </w:t>
                                  </w:r>
                                  <w:bookmarkEnd w:id="0"/>
                                  <w:r>
                                    <w:rPr>
                                      <w:sz w:val="32"/>
                                      <w:szCs w:val="32"/>
                                    </w:rPr>
                                    <w:t>Project Assistant</w:t>
                                  </w:r>
                                </w:p>
                                <w:p w14:paraId="3B9EA3A8" w14:textId="586CD07A" w:rsidR="00B0688D" w:rsidRPr="007057F4" w:rsidRDefault="00B0688D" w:rsidP="007057F4">
                                  <w:r w:rsidRPr="007057F4">
                                    <w:t>Email</w:t>
                                  </w:r>
                                  <w:r w:rsidR="007B44D9">
                                    <w:t>:</w:t>
                                  </w:r>
                                  <w:r w:rsidRPr="007057F4">
                                    <w:t xml:space="preserve"> </w:t>
                                  </w:r>
                                  <w:r w:rsidR="007B44D9">
                                    <w:t>hnsheikh@conestogac.on.ca</w:t>
                                  </w:r>
                                </w:p>
                                <w:p w14:paraId="4FF94AE8" w14:textId="77777777" w:rsidR="00B0688D" w:rsidRPr="007057F4" w:rsidRDefault="00B0688D" w:rsidP="007057F4"/>
                                <w:p w14:paraId="29BB8F2F"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DB238D" id="Text Box 13" o:spid="_x0000_s1029" type="#_x0000_t202" style="width:24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" filled="f" stroked="f" strokeweight=".5pt">
                      <v:textbox>
                        <w:txbxContent>
                          <w:p w14:paraId="09CDEA35" w14:textId="2A3F23BB" w:rsidR="00B0688D" w:rsidRPr="004F2231" w:rsidRDefault="007B44D9" w:rsidP="004F2231">
                            <w:pPr>
                              <w:rPr>
                                <w:sz w:val="32"/>
                                <w:szCs w:val="32"/>
                              </w:rPr>
                            </w:pPr>
                            <w:bookmarkStart w:id="1" w:name="_Toc501102094"/>
                            <w:r w:rsidRPr="007B44D9">
                              <w:rPr>
                                <w:sz w:val="32"/>
                                <w:szCs w:val="32"/>
                              </w:rPr>
                              <w:t>Humza Sheikh</w:t>
                            </w:r>
                            <w:r w:rsidR="00B0688D" w:rsidRPr="004F2231">
                              <w:rPr>
                                <w:sz w:val="32"/>
                                <w:szCs w:val="32"/>
                              </w:rPr>
                              <w:t xml:space="preserve">, </w:t>
                            </w:r>
                            <w:bookmarkEnd w:id="1"/>
                            <w:r>
                              <w:rPr>
                                <w:sz w:val="32"/>
                                <w:szCs w:val="32"/>
                              </w:rPr>
                              <w:t>Project Assistant</w:t>
                            </w:r>
                          </w:p>
                          <w:p w14:paraId="3B9EA3A8" w14:textId="586CD07A" w:rsidR="00B0688D" w:rsidRPr="007057F4" w:rsidRDefault="00B0688D" w:rsidP="007057F4">
                            <w:r w:rsidRPr="007057F4">
                              <w:t>Email</w:t>
                            </w:r>
                            <w:r w:rsidR="007B44D9">
                              <w:t>:</w:t>
                            </w:r>
                            <w:r w:rsidRPr="007057F4">
                              <w:t xml:space="preserve"> </w:t>
                            </w:r>
                            <w:r w:rsidR="007B44D9">
                              <w:t>hnsheikh@conestogac.on.ca</w:t>
                            </w:r>
                          </w:p>
                          <w:p w14:paraId="4FF94AE8" w14:textId="77777777" w:rsidR="00B0688D" w:rsidRPr="007057F4" w:rsidRDefault="00B0688D" w:rsidP="007057F4"/>
                          <w:p w14:paraId="29BB8F2F" w14:textId="77777777" w:rsidR="00B0688D" w:rsidRPr="007057F4" w:rsidRDefault="00B0688D" w:rsidP="007057F4"/>
                        </w:txbxContent>
                      </v:textbox>
                      <w10:anchorlock/>
                    </v:shape>
                  </w:pict>
                </mc:Fallback>
              </mc:AlternateContent>
            </w:r>
          </w:p>
        </w:tc>
        <w:tc>
          <w:tcPr>
            <w:tcW w:w="4901" w:type="dxa"/>
            <w:vAlign w:val="center"/>
          </w:tcPr>
          <w:p w14:paraId="4D94BB50" w14:textId="07CFF309" w:rsidR="00B0688D" w:rsidRDefault="007B44D9" w:rsidP="007057F4">
            <w:pPr>
              <w:jc w:val="right"/>
            </w:pPr>
            <w:r>
              <w:rPr>
                <w:noProof/>
              </w:rPr>
              <w:drawing>
                <wp:inline distT="0" distB="0" distL="0" distR="0" wp14:anchorId="570432E0" wp14:editId="69CD6606">
                  <wp:extent cx="1237615" cy="920750"/>
                  <wp:effectExtent l="0" t="0" r="635" b="0"/>
                  <wp:docPr id="82931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7615" cy="920750"/>
                          </a:xfrm>
                          <a:prstGeom prst="rect">
                            <a:avLst/>
                          </a:prstGeom>
                          <a:noFill/>
                        </pic:spPr>
                      </pic:pic>
                    </a:graphicData>
                  </a:graphic>
                </wp:inline>
              </w:drawing>
            </w:r>
          </w:p>
        </w:tc>
      </w:tr>
    </w:tbl>
    <w:p w14:paraId="605EBA1F" w14:textId="77777777" w:rsidR="008A3C95" w:rsidRDefault="008A3C95" w:rsidP="007057F4"/>
    <w:p w14:paraId="2D1728C8" w14:textId="77777777" w:rsidR="008A3C95" w:rsidRDefault="002E0194" w:rsidP="007057F4">
      <w:r>
        <w:rPr>
          <w:noProof/>
        </w:rPr>
        <w:drawing>
          <wp:anchor distT="0" distB="0" distL="114300" distR="114300" simplePos="0" relativeHeight="251662336" behindDoc="1" locked="0" layoutInCell="1" allowOverlap="1" wp14:anchorId="7015E832" wp14:editId="1379C146">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40F85EB1" wp14:editId="135571F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3">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002A78A" wp14:editId="10E22E8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5020B3C2" wp14:editId="119CFFD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id w:val="1213306179"/>
        <w:docPartObj>
          <w:docPartGallery w:val="Table of Contents"/>
          <w:docPartUnique/>
        </w:docPartObj>
      </w:sdtPr>
      <w:sdtEndPr>
        <w:rPr>
          <w:rFonts w:asciiTheme="minorHAnsi" w:eastAsiaTheme="minorEastAsia" w:hAnsiTheme="minorHAnsi" w:cstheme="minorBidi"/>
          <w:bCs w:val="0"/>
          <w:caps w:val="0"/>
          <w:sz w:val="28"/>
          <w:szCs w:val="22"/>
        </w:rPr>
      </w:sdtEndPr>
      <w:sdtContent>
        <w:p w14:paraId="217DC656" w14:textId="1B79A12B" w:rsidR="00335ED9" w:rsidRPr="00335ED9" w:rsidRDefault="00335ED9" w:rsidP="00335ED9">
          <w:pPr>
            <w:pStyle w:val="TOCHeading"/>
            <w:framePr w:h="946" w:hRule="exact" w:wrap="around" w:hAnchor="page" w:x="136" w:y="1096"/>
            <w:rPr>
              <w:bCs w:val="0"/>
              <w:caps w:val="0"/>
              <w:kern w:val="28"/>
              <w:szCs w:val="48"/>
              <w:lang w:val="en-CA"/>
            </w:rPr>
          </w:pPr>
          <w:r w:rsidRPr="00335ED9">
            <w:rPr>
              <w:bCs w:val="0"/>
              <w:caps w:val="0"/>
              <w:kern w:val="28"/>
              <w:szCs w:val="48"/>
              <w:lang w:val="en-CA"/>
            </w:rPr>
            <w:t>Table of Contents</w:t>
          </w:r>
        </w:p>
        <w:p w14:paraId="712EA828" w14:textId="4D5392A2" w:rsidR="00335ED9" w:rsidRPr="00C759EE" w:rsidRDefault="00335ED9">
          <w:pPr>
            <w:pStyle w:val="TOC1"/>
          </w:pPr>
          <w:r w:rsidRPr="00C759EE">
            <w:t>Summary for report and Police Simulators: Patrol Officers</w:t>
          </w:r>
          <w:r w:rsidRPr="00C759EE">
            <w:ptab w:relativeTo="margin" w:alignment="right" w:leader="dot"/>
          </w:r>
          <w:r w:rsidR="00C759EE">
            <w:t>2</w:t>
          </w:r>
        </w:p>
        <w:p w14:paraId="25F5FB59" w14:textId="4FBAB1C5" w:rsidR="00335ED9" w:rsidRDefault="00335ED9" w:rsidP="00335ED9">
          <w:pPr>
            <w:pStyle w:val="TOC2"/>
          </w:pPr>
          <w:r>
            <w:t>Conclusion for Police Simulators: Patrol Officers</w:t>
          </w:r>
          <w:r>
            <w:ptab w:relativeTo="margin" w:alignment="right" w:leader="dot"/>
          </w:r>
          <w:r w:rsidR="00C759EE">
            <w:t>3</w:t>
          </w:r>
        </w:p>
        <w:p w14:paraId="68B83FB3" w14:textId="3F72B3C0" w:rsidR="00335ED9" w:rsidRDefault="00335ED9" w:rsidP="00335ED9">
          <w:pPr>
            <w:pStyle w:val="TOC3"/>
            <w:ind w:left="0"/>
          </w:pPr>
          <w:r>
            <w:t>Summary for Firefighter Simulator: The squad</w:t>
          </w:r>
          <w:r>
            <w:ptab w:relativeTo="margin" w:alignment="right" w:leader="dot"/>
          </w:r>
          <w:r w:rsidR="00C759EE">
            <w:t>4</w:t>
          </w:r>
        </w:p>
        <w:p w14:paraId="7F70A2F8" w14:textId="30546016" w:rsidR="00335ED9" w:rsidRDefault="00C759EE">
          <w:pPr>
            <w:pStyle w:val="TOC1"/>
          </w:pPr>
          <w:r>
            <w:t>Conclusion for Firefighter Simulator: The squad</w:t>
          </w:r>
          <w:r w:rsidR="00335ED9">
            <w:ptab w:relativeTo="margin" w:alignment="right" w:leader="dot"/>
          </w:r>
          <w:r>
            <w:rPr>
              <w:bCs/>
            </w:rPr>
            <w:t>5</w:t>
          </w:r>
        </w:p>
        <w:p w14:paraId="0431E260" w14:textId="79380BE7" w:rsidR="00335ED9" w:rsidRDefault="00335ED9" w:rsidP="00C759EE">
          <w:pPr>
            <w:pStyle w:val="TOC2"/>
            <w:ind w:left="216"/>
          </w:pPr>
        </w:p>
      </w:sdtContent>
    </w:sdt>
    <w:p w14:paraId="331660CC"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C36875E" w14:textId="77777777" w:rsidTr="004F2231">
        <w:trPr>
          <w:trHeight w:val="1375"/>
        </w:trPr>
        <w:tc>
          <w:tcPr>
            <w:tcW w:w="4925" w:type="dxa"/>
            <w:tcBorders>
              <w:top w:val="nil"/>
              <w:left w:val="nil"/>
              <w:bottom w:val="nil"/>
              <w:right w:val="nil"/>
            </w:tcBorders>
            <w:vAlign w:val="center"/>
          </w:tcPr>
          <w:p w14:paraId="7C8C44C0" w14:textId="30668189" w:rsidR="004F2231" w:rsidRPr="005277F7" w:rsidRDefault="007B44D9" w:rsidP="004F2231">
            <w:pPr>
              <w:pStyle w:val="Heading1"/>
              <w:framePr w:hSpace="0" w:wrap="auto" w:vAnchor="margin" w:hAnchor="text" w:yAlign="inline"/>
              <w:jc w:val="left"/>
              <w:rPr>
                <w:sz w:val="40"/>
                <w:szCs w:val="40"/>
              </w:rPr>
            </w:pPr>
            <w:r w:rsidRPr="005277F7">
              <w:rPr>
                <w:sz w:val="40"/>
                <w:szCs w:val="40"/>
              </w:rPr>
              <w:lastRenderedPageBreak/>
              <w:t>Summary</w:t>
            </w:r>
          </w:p>
        </w:tc>
      </w:tr>
    </w:tbl>
    <w:p w14:paraId="10556010" w14:textId="2EF48739" w:rsidR="0094725D" w:rsidRPr="00AD6BEA" w:rsidRDefault="005277F7" w:rsidP="001F0AF0">
      <w:pPr>
        <w:spacing w:after="200"/>
        <w:rPr>
          <w:b w:val="0"/>
          <w:bCs/>
          <w:szCs w:val="28"/>
        </w:rPr>
      </w:pPr>
      <w:r w:rsidRPr="00AD6BEA">
        <w:rPr>
          <w:b w:val="0"/>
          <w:bCs/>
          <w:szCs w:val="28"/>
        </w:rPr>
        <w:t xml:space="preserve">This short report will summarize the two retail developed simulators which are Police </w:t>
      </w:r>
      <w:r w:rsidR="0094725D" w:rsidRPr="00AD6BEA">
        <w:rPr>
          <w:b w:val="0"/>
          <w:bCs/>
          <w:szCs w:val="28"/>
        </w:rPr>
        <w:t>Simulator: Patrol Officers and Firefighters Simulators the Squad. Summarizing my findings and the problems that I have run into.</w:t>
      </w:r>
    </w:p>
    <w:p w14:paraId="3BAD7373" w14:textId="77777777" w:rsidR="00673F03" w:rsidRPr="00673F03" w:rsidRDefault="00673F03" w:rsidP="001F0AF0">
      <w:pPr>
        <w:spacing w:after="200"/>
        <w:rPr>
          <w:b w:val="0"/>
          <w:bCs/>
        </w:rPr>
      </w:pPr>
      <w:bookmarkStart w:id="2" w:name="_Hlk173414325"/>
    </w:p>
    <w:p w14:paraId="3FA21B77" w14:textId="672B9E71" w:rsidR="0094725D" w:rsidRDefault="0094725D" w:rsidP="001F0AF0">
      <w:pPr>
        <w:spacing w:after="200"/>
        <w:rPr>
          <w:rFonts w:asciiTheme="majorHAnsi" w:hAnsiTheme="majorHAnsi"/>
          <w:color w:val="0189F9" w:themeColor="accent1"/>
          <w:sz w:val="36"/>
          <w:szCs w:val="36"/>
        </w:rPr>
      </w:pPr>
      <w:r w:rsidRPr="00673F03">
        <w:rPr>
          <w:rFonts w:asciiTheme="majorHAnsi" w:hAnsiTheme="majorHAnsi"/>
          <w:color w:val="0189F9" w:themeColor="accent1"/>
          <w:sz w:val="36"/>
          <w:szCs w:val="36"/>
        </w:rPr>
        <w:t xml:space="preserve">Police Simulators: Patrol Officers </w:t>
      </w:r>
    </w:p>
    <w:bookmarkEnd w:id="2"/>
    <w:p w14:paraId="6CFD881A" w14:textId="6C2A590E" w:rsidR="00673F03" w:rsidRDefault="00AD6BEA" w:rsidP="001F0AF0">
      <w:pPr>
        <w:spacing w:after="200"/>
        <w:rPr>
          <w:rFonts w:asciiTheme="majorHAnsi" w:hAnsiTheme="majorHAnsi"/>
          <w:color w:val="0189F9" w:themeColor="accent1"/>
          <w:sz w:val="36"/>
          <w:szCs w:val="36"/>
        </w:rPr>
      </w:pPr>
      <w:r>
        <w:rPr>
          <w:rFonts w:asciiTheme="majorHAnsi" w:hAnsiTheme="majorHAnsi"/>
          <w:noProof/>
          <w:color w:val="0189F9" w:themeColor="accent1"/>
          <w:sz w:val="36"/>
          <w:szCs w:val="36"/>
        </w:rPr>
        <w:drawing>
          <wp:inline distT="0" distB="0" distL="0" distR="0" wp14:anchorId="39AAE21C" wp14:editId="2DAB52A7">
            <wp:extent cx="6305550" cy="3552825"/>
            <wp:effectExtent l="76200" t="76200" r="133350" b="142875"/>
            <wp:docPr id="488935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B16915" w14:textId="298F6547" w:rsidR="00AD6BEA" w:rsidRDefault="00AD6BEA" w:rsidP="001F0AF0">
      <w:pPr>
        <w:spacing w:after="200"/>
        <w:rPr>
          <w:b w:val="0"/>
          <w:bCs/>
          <w:szCs w:val="28"/>
        </w:rPr>
      </w:pPr>
      <w:r w:rsidRPr="00AD6BEA">
        <w:rPr>
          <w:b w:val="0"/>
          <w:bCs/>
          <w:szCs w:val="28"/>
        </w:rPr>
        <w:t>Join the Brighton police force and experience the day-to-day life of a police officer as you patrol the streets, going from giving tickets to stopping drug deals. This game has a dynamic traffic system that organically creates traffic flow and car accidents. The game offers simulation and casual modes.</w:t>
      </w:r>
    </w:p>
    <w:p w14:paraId="1C2256B9" w14:textId="77777777" w:rsidR="00AD6BEA" w:rsidRDefault="00AD6BEA" w:rsidP="001F0AF0">
      <w:pPr>
        <w:spacing w:after="200"/>
        <w:rPr>
          <w:b w:val="0"/>
          <w:bCs/>
          <w:szCs w:val="28"/>
        </w:rPr>
      </w:pPr>
    </w:p>
    <w:p w14:paraId="38DCE888" w14:textId="77777777" w:rsidR="00993890" w:rsidRDefault="00993890" w:rsidP="001F0AF0">
      <w:pPr>
        <w:spacing w:after="200"/>
        <w:rPr>
          <w:b w:val="0"/>
          <w:bCs/>
          <w:szCs w:val="28"/>
        </w:rPr>
      </w:pPr>
    </w:p>
    <w:p w14:paraId="4261EFA8" w14:textId="1AF79047" w:rsidR="00717D1D" w:rsidRPr="00717D1D" w:rsidRDefault="00E952C6" w:rsidP="00717D1D">
      <w:pPr>
        <w:spacing w:after="200"/>
        <w:rPr>
          <w:b w:val="0"/>
          <w:bCs/>
          <w:szCs w:val="28"/>
        </w:rPr>
      </w:pPr>
      <w:r>
        <w:rPr>
          <w:b w:val="0"/>
          <w:bCs/>
          <w:noProof/>
          <w:szCs w:val="28"/>
        </w:rPr>
        <w:lastRenderedPageBreak/>
        <mc:AlternateContent>
          <mc:Choice Requires="wps">
            <w:drawing>
              <wp:anchor distT="0" distB="0" distL="114300" distR="114300" simplePos="0" relativeHeight="251663360" behindDoc="0" locked="0" layoutInCell="1" allowOverlap="1" wp14:anchorId="2666C35E" wp14:editId="2D86A4CD">
                <wp:simplePos x="0" y="0"/>
                <wp:positionH relativeFrom="margin">
                  <wp:align>left</wp:align>
                </wp:positionH>
                <wp:positionV relativeFrom="paragraph">
                  <wp:posOffset>-1310640</wp:posOffset>
                </wp:positionV>
                <wp:extent cx="3352800" cy="657225"/>
                <wp:effectExtent l="0" t="0" r="0" b="0"/>
                <wp:wrapNone/>
                <wp:docPr id="270832549" name="Text Box 7"/>
                <wp:cNvGraphicFramePr/>
                <a:graphic xmlns:a="http://schemas.openxmlformats.org/drawingml/2006/main">
                  <a:graphicData uri="http://schemas.microsoft.com/office/word/2010/wordprocessingShape">
                    <wps:wsp>
                      <wps:cNvSpPr txBox="1"/>
                      <wps:spPr>
                        <a:xfrm>
                          <a:off x="0" y="0"/>
                          <a:ext cx="3352800" cy="657225"/>
                        </a:xfrm>
                        <a:prstGeom prst="rect">
                          <a:avLst/>
                        </a:prstGeom>
                        <a:noFill/>
                        <a:ln w="6350">
                          <a:noFill/>
                        </a:ln>
                      </wps:spPr>
                      <wps:txbx>
                        <w:txbxContent>
                          <w:p w14:paraId="3784E3FC" w14:textId="4CF304BF" w:rsidR="00E952C6" w:rsidRPr="00E952C6" w:rsidRDefault="00E952C6">
                            <w:pPr>
                              <w:rPr>
                                <w:rFonts w:asciiTheme="majorHAnsi" w:hAnsiTheme="majorHAnsi"/>
                                <w:sz w:val="40"/>
                                <w:szCs w:val="40"/>
                                <w:lang w:val="en-CA"/>
                              </w:rPr>
                            </w:pPr>
                            <w:r w:rsidRPr="00E952C6">
                              <w:rPr>
                                <w:rFonts w:asciiTheme="majorHAnsi" w:hAnsiTheme="majorHAnsi"/>
                                <w:sz w:val="40"/>
                                <w:szCs w:val="40"/>
                                <w:lang w:val="en-CA"/>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66C35E" id="_x0000_s1030" type="#_x0000_t202" style="position:absolute;margin-left:0;margin-top:-103.2pt;width:264pt;height:51.7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" filled="f" stroked="f" strokeweight=".5pt">
                <v:textbox>
                  <w:txbxContent>
                    <w:p w14:paraId="3784E3FC" w14:textId="4CF304BF" w:rsidR="00E952C6" w:rsidRPr="00E952C6" w:rsidRDefault="00E952C6">
                      <w:pPr>
                        <w:rPr>
                          <w:rFonts w:asciiTheme="majorHAnsi" w:hAnsiTheme="majorHAnsi"/>
                          <w:sz w:val="40"/>
                          <w:szCs w:val="40"/>
                          <w:lang w:val="en-CA"/>
                        </w:rPr>
                      </w:pPr>
                      <w:r w:rsidRPr="00E952C6">
                        <w:rPr>
                          <w:rFonts w:asciiTheme="majorHAnsi" w:hAnsiTheme="majorHAnsi"/>
                          <w:sz w:val="40"/>
                          <w:szCs w:val="40"/>
                          <w:lang w:val="en-CA"/>
                        </w:rPr>
                        <w:t>Conclusion</w:t>
                      </w:r>
                    </w:p>
                  </w:txbxContent>
                </v:textbox>
                <w10:wrap anchorx="margin"/>
              </v:shape>
            </w:pict>
          </mc:Fallback>
        </mc:AlternateContent>
      </w:r>
      <w:r w:rsidR="00717D1D">
        <w:rPr>
          <w:b w:val="0"/>
          <w:bCs/>
          <w:szCs w:val="28"/>
        </w:rPr>
        <w:t xml:space="preserve">Conclusion: </w:t>
      </w:r>
      <w:r w:rsidR="00717D1D" w:rsidRPr="00717D1D">
        <w:rPr>
          <w:b w:val="0"/>
          <w:bCs/>
          <w:szCs w:val="28"/>
        </w:rPr>
        <w:t xml:space="preserve">Police Simulator Patrol Officers is a decent title with great gameplay mechanics that our team can leverage, such as checking the ID system, brunching options, and integrating into CIS (Crime Investigate Scene) sim or a new sim for the police department. </w:t>
      </w:r>
    </w:p>
    <w:p w14:paraId="0A39BE5D" w14:textId="4CCEB085" w:rsidR="00D63D97" w:rsidRDefault="00717D1D" w:rsidP="00717D1D">
      <w:pPr>
        <w:spacing w:after="200"/>
        <w:rPr>
          <w:b w:val="0"/>
          <w:bCs/>
          <w:szCs w:val="28"/>
        </w:rPr>
      </w:pPr>
      <w:r w:rsidRPr="00717D1D">
        <w:rPr>
          <w:b w:val="0"/>
          <w:bCs/>
          <w:szCs w:val="28"/>
        </w:rPr>
        <w:t>The ID mechanic allows the user to check if the suspect has a valid ID, insurance, or driver's license and if they have any priors. This helps the user to determine if the suspect is dangerous, especially in CIS sim</w:t>
      </w:r>
      <w:r w:rsidR="00335ED9">
        <w:rPr>
          <w:b w:val="0"/>
          <w:bCs/>
          <w:szCs w:val="28"/>
        </w:rPr>
        <w:t>ulator</w:t>
      </w:r>
      <w:r w:rsidRPr="00717D1D">
        <w:rPr>
          <w:b w:val="0"/>
          <w:bCs/>
          <w:szCs w:val="28"/>
        </w:rPr>
        <w:t xml:space="preserve">, where you are investigating the aftermath of the break-in of the diner and are required to check the ID for all the witnesses, which is required by law. This adds a level of </w:t>
      </w:r>
      <w:r w:rsidR="00335ED9" w:rsidRPr="00717D1D">
        <w:rPr>
          <w:b w:val="0"/>
          <w:bCs/>
          <w:szCs w:val="28"/>
        </w:rPr>
        <w:t>ac</w:t>
      </w:r>
      <w:r w:rsidR="00335ED9">
        <w:rPr>
          <w:b w:val="0"/>
          <w:bCs/>
          <w:szCs w:val="28"/>
        </w:rPr>
        <w:t xml:space="preserve">curacy and realism </w:t>
      </w:r>
      <w:r w:rsidRPr="00717D1D">
        <w:rPr>
          <w:b w:val="0"/>
          <w:bCs/>
          <w:szCs w:val="28"/>
        </w:rPr>
        <w:t>. This is an excellent feature to incorporate</w:t>
      </w:r>
      <w:r w:rsidR="00335ED9">
        <w:rPr>
          <w:b w:val="0"/>
          <w:bCs/>
          <w:szCs w:val="28"/>
        </w:rPr>
        <w:t xml:space="preserve"> in CIS</w:t>
      </w:r>
      <w:r w:rsidRPr="00717D1D">
        <w:rPr>
          <w:b w:val="0"/>
          <w:bCs/>
          <w:szCs w:val="28"/>
        </w:rPr>
        <w:t>.</w:t>
      </w:r>
    </w:p>
    <w:p w14:paraId="1FAE8C71" w14:textId="5B88E10D" w:rsidR="00717D1D" w:rsidRPr="00717D1D" w:rsidRDefault="00717D1D" w:rsidP="00717D1D">
      <w:pPr>
        <w:spacing w:after="200"/>
        <w:rPr>
          <w:b w:val="0"/>
          <w:bCs/>
          <w:szCs w:val="28"/>
        </w:rPr>
      </w:pPr>
      <w:r w:rsidRPr="00717D1D">
        <w:rPr>
          <w:b w:val="0"/>
          <w:bCs/>
          <w:szCs w:val="28"/>
        </w:rPr>
        <w:t>The branch options mechanic allows users to select different options depending on the situation</w:t>
      </w:r>
      <w:r w:rsidR="006B597A">
        <w:rPr>
          <w:b w:val="0"/>
          <w:bCs/>
          <w:szCs w:val="28"/>
        </w:rPr>
        <w:t xml:space="preserve"> which another great mechanic to incorporate.</w:t>
      </w:r>
    </w:p>
    <w:p w14:paraId="17346081" w14:textId="0D2262D5" w:rsidR="00AD6BEA" w:rsidRDefault="00717D1D" w:rsidP="00717D1D">
      <w:pPr>
        <w:spacing w:after="200"/>
        <w:rPr>
          <w:b w:val="0"/>
          <w:bCs/>
          <w:szCs w:val="28"/>
        </w:rPr>
      </w:pPr>
      <w:r w:rsidRPr="00717D1D">
        <w:rPr>
          <w:b w:val="0"/>
          <w:bCs/>
          <w:szCs w:val="28"/>
        </w:rPr>
        <w:t xml:space="preserve">Police simulator patrol officers have a lot of great gameplay mechanics that we can incorporate and </w:t>
      </w:r>
      <w:r w:rsidR="00335ED9">
        <w:rPr>
          <w:b w:val="0"/>
          <w:bCs/>
          <w:szCs w:val="28"/>
        </w:rPr>
        <w:t xml:space="preserve">is a </w:t>
      </w:r>
      <w:r w:rsidR="00335ED9" w:rsidRPr="00717D1D">
        <w:rPr>
          <w:b w:val="0"/>
          <w:bCs/>
          <w:szCs w:val="28"/>
        </w:rPr>
        <w:t>great companion</w:t>
      </w:r>
      <w:r w:rsidRPr="00717D1D">
        <w:rPr>
          <w:b w:val="0"/>
          <w:bCs/>
          <w:szCs w:val="28"/>
        </w:rPr>
        <w:t xml:space="preserve"> alongside CIS. The only problem that I run into is slow framerates and glitches.</w:t>
      </w:r>
    </w:p>
    <w:p w14:paraId="38E3AF2D" w14:textId="77777777" w:rsidR="00AD6BEA" w:rsidRDefault="00AD6BEA" w:rsidP="001F0AF0">
      <w:pPr>
        <w:spacing w:after="200"/>
        <w:rPr>
          <w:b w:val="0"/>
          <w:bCs/>
          <w:szCs w:val="28"/>
        </w:rPr>
      </w:pPr>
    </w:p>
    <w:p w14:paraId="0B9245B7" w14:textId="77777777" w:rsidR="00717D1D" w:rsidRDefault="00717D1D" w:rsidP="001F0AF0">
      <w:pPr>
        <w:spacing w:after="200"/>
        <w:rPr>
          <w:b w:val="0"/>
          <w:bCs/>
          <w:szCs w:val="28"/>
        </w:rPr>
      </w:pPr>
    </w:p>
    <w:p w14:paraId="79422E87" w14:textId="77777777" w:rsidR="00717D1D" w:rsidRDefault="00717D1D" w:rsidP="001F0AF0">
      <w:pPr>
        <w:spacing w:after="200"/>
        <w:rPr>
          <w:b w:val="0"/>
          <w:bCs/>
          <w:szCs w:val="28"/>
        </w:rPr>
      </w:pPr>
    </w:p>
    <w:p w14:paraId="48A8A61E" w14:textId="77777777" w:rsidR="00717D1D" w:rsidRDefault="00717D1D" w:rsidP="001F0AF0">
      <w:pPr>
        <w:spacing w:after="200"/>
        <w:rPr>
          <w:b w:val="0"/>
          <w:bCs/>
          <w:szCs w:val="28"/>
        </w:rPr>
      </w:pPr>
    </w:p>
    <w:p w14:paraId="6D58E880" w14:textId="77777777" w:rsidR="00717D1D" w:rsidRDefault="00717D1D" w:rsidP="001F0AF0">
      <w:pPr>
        <w:spacing w:after="200"/>
        <w:rPr>
          <w:b w:val="0"/>
          <w:bCs/>
          <w:szCs w:val="28"/>
        </w:rPr>
      </w:pPr>
    </w:p>
    <w:p w14:paraId="51BFF4C7" w14:textId="77777777" w:rsidR="00717D1D" w:rsidRDefault="00717D1D" w:rsidP="001F0AF0">
      <w:pPr>
        <w:spacing w:after="200"/>
        <w:rPr>
          <w:b w:val="0"/>
          <w:bCs/>
          <w:szCs w:val="28"/>
        </w:rPr>
      </w:pPr>
    </w:p>
    <w:p w14:paraId="45ED37F0" w14:textId="77777777" w:rsidR="00717D1D" w:rsidRPr="00673F03" w:rsidRDefault="00717D1D" w:rsidP="00717D1D">
      <w:pPr>
        <w:spacing w:after="200"/>
        <w:rPr>
          <w:b w:val="0"/>
          <w:bCs/>
        </w:rPr>
      </w:pPr>
    </w:p>
    <w:p w14:paraId="31C9B134" w14:textId="77777777" w:rsidR="00E952C6" w:rsidRDefault="00E952C6" w:rsidP="00717D1D">
      <w:pPr>
        <w:spacing w:after="200"/>
        <w:rPr>
          <w:rFonts w:asciiTheme="majorHAnsi" w:hAnsiTheme="majorHAnsi"/>
          <w:color w:val="0189F9" w:themeColor="accent1"/>
          <w:sz w:val="36"/>
          <w:szCs w:val="36"/>
        </w:rPr>
      </w:pPr>
    </w:p>
    <w:p w14:paraId="3887D7A4" w14:textId="40926DE5" w:rsidR="00717D1D" w:rsidRDefault="00E952C6" w:rsidP="00717D1D">
      <w:pPr>
        <w:spacing w:after="200"/>
        <w:rPr>
          <w:rFonts w:asciiTheme="majorHAnsi" w:hAnsiTheme="majorHAnsi"/>
          <w:color w:val="0189F9" w:themeColor="accent1"/>
          <w:sz w:val="36"/>
          <w:szCs w:val="36"/>
        </w:rPr>
      </w:pPr>
      <w:r>
        <w:rPr>
          <w:rFonts w:asciiTheme="majorHAnsi" w:hAnsiTheme="majorHAnsi"/>
          <w:noProof/>
          <w:color w:val="0189F9" w:themeColor="accent1"/>
          <w:sz w:val="36"/>
          <w:szCs w:val="36"/>
        </w:rPr>
        <w:lastRenderedPageBreak/>
        <mc:AlternateContent>
          <mc:Choice Requires="wps">
            <w:drawing>
              <wp:anchor distT="0" distB="0" distL="114300" distR="114300" simplePos="0" relativeHeight="251664384" behindDoc="0" locked="0" layoutInCell="1" allowOverlap="1" wp14:anchorId="4C8ED364" wp14:editId="7B517473">
                <wp:simplePos x="0" y="0"/>
                <wp:positionH relativeFrom="column">
                  <wp:posOffset>-17145</wp:posOffset>
                </wp:positionH>
                <wp:positionV relativeFrom="paragraph">
                  <wp:posOffset>-1358265</wp:posOffset>
                </wp:positionV>
                <wp:extent cx="3390900" cy="676275"/>
                <wp:effectExtent l="0" t="0" r="0" b="0"/>
                <wp:wrapNone/>
                <wp:docPr id="1381441578" name="Text Box 8"/>
                <wp:cNvGraphicFramePr/>
                <a:graphic xmlns:a="http://schemas.openxmlformats.org/drawingml/2006/main">
                  <a:graphicData uri="http://schemas.microsoft.com/office/word/2010/wordprocessingShape">
                    <wps:wsp>
                      <wps:cNvSpPr txBox="1"/>
                      <wps:spPr>
                        <a:xfrm>
                          <a:off x="0" y="0"/>
                          <a:ext cx="3390900" cy="676275"/>
                        </a:xfrm>
                        <a:prstGeom prst="rect">
                          <a:avLst/>
                        </a:prstGeom>
                        <a:noFill/>
                        <a:ln w="6350">
                          <a:noFill/>
                        </a:ln>
                      </wps:spPr>
                      <wps:txbx>
                        <w:txbxContent>
                          <w:p w14:paraId="74D18952" w14:textId="4764E75A" w:rsidR="00E952C6" w:rsidRPr="00E952C6" w:rsidRDefault="00E952C6" w:rsidP="00E952C6">
                            <w:pPr>
                              <w:pStyle w:val="Heading1"/>
                              <w:jc w:val="left"/>
                              <w:rPr>
                                <w:sz w:val="40"/>
                                <w:szCs w:val="40"/>
                              </w:rPr>
                            </w:pPr>
                            <w:r w:rsidRPr="00E952C6">
                              <w:rPr>
                                <w:sz w:val="40"/>
                                <w:szCs w:val="40"/>
                              </w:rPr>
                              <w:t>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8ED364" id="_x0000_s1031" type="#_x0000_t202" style="position:absolute;margin-left:-1.35pt;margin-top:-106.95pt;width:267pt;height:5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" filled="f" stroked="f" strokeweight=".5pt">
                <v:textbox>
                  <w:txbxContent>
                    <w:p w14:paraId="74D18952" w14:textId="4764E75A" w:rsidR="00E952C6" w:rsidRPr="00E952C6" w:rsidRDefault="00E952C6" w:rsidP="00E952C6">
                      <w:pPr>
                        <w:pStyle w:val="Heading1"/>
                        <w:jc w:val="left"/>
                        <w:rPr>
                          <w:sz w:val="40"/>
                          <w:szCs w:val="40"/>
                        </w:rPr>
                      </w:pPr>
                      <w:r w:rsidRPr="00E952C6">
                        <w:rPr>
                          <w:sz w:val="40"/>
                          <w:szCs w:val="40"/>
                        </w:rPr>
                        <w:t>Summary</w:t>
                      </w:r>
                    </w:p>
                  </w:txbxContent>
                </v:textbox>
              </v:shape>
            </w:pict>
          </mc:Fallback>
        </mc:AlternateContent>
      </w:r>
      <w:r w:rsidR="00717D1D">
        <w:rPr>
          <w:rFonts w:asciiTheme="majorHAnsi" w:hAnsiTheme="majorHAnsi"/>
          <w:color w:val="0189F9" w:themeColor="accent1"/>
          <w:sz w:val="36"/>
          <w:szCs w:val="36"/>
        </w:rPr>
        <w:t>Firefighting Simulator-The squad:</w:t>
      </w:r>
      <w:r w:rsidR="00717D1D" w:rsidRPr="00673F03">
        <w:rPr>
          <w:rFonts w:asciiTheme="majorHAnsi" w:hAnsiTheme="majorHAnsi"/>
          <w:color w:val="0189F9" w:themeColor="accent1"/>
          <w:sz w:val="36"/>
          <w:szCs w:val="36"/>
        </w:rPr>
        <w:t xml:space="preserve"> </w:t>
      </w:r>
    </w:p>
    <w:p w14:paraId="28704AFC" w14:textId="35E09FFC" w:rsidR="00312A00" w:rsidRDefault="00E952C6" w:rsidP="001F0AF0">
      <w:pPr>
        <w:spacing w:after="200"/>
        <w:rPr>
          <w:b w:val="0"/>
          <w:bCs/>
          <w:szCs w:val="28"/>
        </w:rPr>
      </w:pPr>
      <w:r>
        <w:rPr>
          <w:b w:val="0"/>
          <w:bCs/>
          <w:noProof/>
          <w:szCs w:val="28"/>
        </w:rPr>
        <w:drawing>
          <wp:inline distT="0" distB="0" distL="0" distR="0" wp14:anchorId="7E4CCA7B" wp14:editId="0B64D233">
            <wp:extent cx="6309360" cy="3680720"/>
            <wp:effectExtent l="76200" t="76200" r="129540" b="129540"/>
            <wp:docPr id="475896016" name="Picture 6" descr="A fire fighters shooting a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6016" name="Picture 6" descr="A fire fighters shooting a fi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3680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82F59" w14:textId="63DCB7E1" w:rsidR="00312A00" w:rsidRDefault="00312A00" w:rsidP="00E952C6">
      <w:pPr>
        <w:spacing w:after="200"/>
        <w:jc w:val="both"/>
        <w:rPr>
          <w:b w:val="0"/>
          <w:bCs/>
          <w:szCs w:val="28"/>
        </w:rPr>
      </w:pPr>
      <w:r w:rsidRPr="00312A00">
        <w:rPr>
          <w:b w:val="0"/>
          <w:bCs/>
          <w:szCs w:val="28"/>
        </w:rPr>
        <w:t>Experiences what it means to be firefighter to face incredible odds in Firefighting</w:t>
      </w:r>
      <w:r>
        <w:rPr>
          <w:b w:val="0"/>
          <w:bCs/>
          <w:szCs w:val="28"/>
        </w:rPr>
        <w:t xml:space="preserve"> </w:t>
      </w:r>
      <w:r w:rsidRPr="00312A00">
        <w:rPr>
          <w:b w:val="0"/>
          <w:bCs/>
          <w:szCs w:val="28"/>
        </w:rPr>
        <w:t>Simulator – The squad. Team up with three of your friends or go solo to tackle missions</w:t>
      </w:r>
      <w:r>
        <w:rPr>
          <w:b w:val="0"/>
          <w:bCs/>
          <w:szCs w:val="28"/>
        </w:rPr>
        <w:t xml:space="preserve"> </w:t>
      </w:r>
      <w:r w:rsidRPr="00312A00">
        <w:rPr>
          <w:b w:val="0"/>
          <w:bCs/>
          <w:szCs w:val="28"/>
        </w:rPr>
        <w:t>across 40 diverse deployment locations stopping fires and rescuing civilians in a realistic</w:t>
      </w:r>
      <w:r>
        <w:rPr>
          <w:b w:val="0"/>
          <w:bCs/>
          <w:szCs w:val="28"/>
        </w:rPr>
        <w:t xml:space="preserve"> </w:t>
      </w:r>
      <w:r w:rsidRPr="00312A00">
        <w:rPr>
          <w:b w:val="0"/>
          <w:bCs/>
          <w:szCs w:val="28"/>
        </w:rPr>
        <w:t>simulator.</w:t>
      </w:r>
    </w:p>
    <w:p w14:paraId="4A19CE81" w14:textId="77777777" w:rsidR="00312A00" w:rsidRDefault="00312A00" w:rsidP="00312A00">
      <w:pPr>
        <w:spacing w:after="200"/>
        <w:rPr>
          <w:b w:val="0"/>
          <w:bCs/>
          <w:szCs w:val="28"/>
        </w:rPr>
      </w:pPr>
    </w:p>
    <w:p w14:paraId="2B6F6EC5" w14:textId="77777777" w:rsidR="00312A00" w:rsidRDefault="00312A00" w:rsidP="00312A00">
      <w:pPr>
        <w:spacing w:after="200"/>
        <w:rPr>
          <w:b w:val="0"/>
          <w:bCs/>
          <w:szCs w:val="28"/>
        </w:rPr>
      </w:pPr>
    </w:p>
    <w:p w14:paraId="31296CAA" w14:textId="77777777" w:rsidR="00312A00" w:rsidRDefault="00312A00" w:rsidP="00312A00">
      <w:pPr>
        <w:spacing w:after="200"/>
        <w:rPr>
          <w:b w:val="0"/>
          <w:bCs/>
          <w:szCs w:val="28"/>
        </w:rPr>
      </w:pPr>
    </w:p>
    <w:p w14:paraId="6B0B2D99" w14:textId="77777777" w:rsidR="00312A00" w:rsidRDefault="00312A00" w:rsidP="00312A00">
      <w:pPr>
        <w:spacing w:after="200"/>
        <w:rPr>
          <w:b w:val="0"/>
          <w:bCs/>
          <w:szCs w:val="28"/>
        </w:rPr>
      </w:pPr>
    </w:p>
    <w:p w14:paraId="75343E95" w14:textId="77777777" w:rsidR="00E952C6" w:rsidRDefault="00E952C6" w:rsidP="00312A00">
      <w:pPr>
        <w:spacing w:after="200"/>
        <w:rPr>
          <w:b w:val="0"/>
          <w:bCs/>
          <w:szCs w:val="28"/>
        </w:rPr>
      </w:pPr>
    </w:p>
    <w:p w14:paraId="4C4E9406" w14:textId="7FA66646" w:rsidR="00D63D97" w:rsidRPr="00D63D97" w:rsidRDefault="00D63D97" w:rsidP="00D63D97">
      <w:pPr>
        <w:spacing w:after="200"/>
        <w:rPr>
          <w:b w:val="0"/>
          <w:bCs/>
          <w:szCs w:val="28"/>
        </w:rPr>
      </w:pPr>
      <w:r>
        <w:rPr>
          <w:b w:val="0"/>
          <w:bCs/>
          <w:szCs w:val="28"/>
        </w:rPr>
        <w:lastRenderedPageBreak/>
        <w:t xml:space="preserve"> Conclusion: </w:t>
      </w:r>
      <w:r w:rsidRPr="00D63D97">
        <w:rPr>
          <w:b w:val="0"/>
          <w:bCs/>
          <w:szCs w:val="28"/>
        </w:rPr>
        <w:t xml:space="preserve">Firefighting simulator- The squad is a great title that portrays being a firefighter and the intensity of the job. Our search and research (SAR) simulator can leverage great mechanics, like how fires spread and grow, how victims are placed in different parts of the house, how to utilize the firetruck tools and how to set up the hose. </w:t>
      </w:r>
    </w:p>
    <w:p w14:paraId="53E6F573" w14:textId="32B9094C" w:rsidR="00D63D97" w:rsidRPr="00D63D97" w:rsidRDefault="00D63D97" w:rsidP="00D63D97">
      <w:pPr>
        <w:spacing w:after="200"/>
        <w:rPr>
          <w:b w:val="0"/>
          <w:bCs/>
          <w:szCs w:val="28"/>
        </w:rPr>
      </w:pPr>
      <w:r w:rsidRPr="00D63D97">
        <w:rPr>
          <w:b w:val="0"/>
          <w:bCs/>
          <w:szCs w:val="28"/>
        </w:rPr>
        <w:t xml:space="preserve">The fire mechanic in this game is more realistic than the SAR simulator. The fire in the SAR simulator would still be in place and not grow, which is inaccurate, whereas, in the game, the fire would spread and grow and even cause structure damage if the fire is not put out quickly. This mechanic would significantly improve the SAR simulator in accuracy and immersion. </w:t>
      </w:r>
    </w:p>
    <w:p w14:paraId="66AAD6EB" w14:textId="44D822BA" w:rsidR="00D63D97" w:rsidRPr="00D63D97" w:rsidRDefault="00D63D97" w:rsidP="00D63D97">
      <w:pPr>
        <w:spacing w:after="200"/>
        <w:rPr>
          <w:b w:val="0"/>
          <w:bCs/>
          <w:szCs w:val="28"/>
        </w:rPr>
      </w:pPr>
      <w:r w:rsidRPr="00D63D97">
        <w:rPr>
          <w:b w:val="0"/>
          <w:bCs/>
          <w:szCs w:val="28"/>
        </w:rPr>
        <w:t>Another mechanic that can be utilized is the firetruck ladder and hose, as well as how to set up the hose, which can expand the firetruck use in SAR simulator if incorporated.</w:t>
      </w:r>
    </w:p>
    <w:p w14:paraId="0F1AC1AA" w14:textId="4303F413" w:rsidR="00E952C6" w:rsidRPr="00AD6BEA" w:rsidRDefault="00D63D97" w:rsidP="00D63D97">
      <w:pPr>
        <w:spacing w:after="200"/>
        <w:rPr>
          <w:b w:val="0"/>
          <w:bCs/>
          <w:szCs w:val="28"/>
        </w:rPr>
      </w:pPr>
      <w:r w:rsidRPr="00D63D97">
        <w:rPr>
          <w:b w:val="0"/>
          <w:bCs/>
          <w:szCs w:val="28"/>
        </w:rPr>
        <w:t>Firefighting simulator: The squad has a lot of great gameplay mechanics that we can incorporate and is a great companion alongside SAR. The only problems that I run into are slow framerates, glitches, fire taking a long time to go out, and teammates not doing their jobs sometimes.</w:t>
      </w:r>
    </w:p>
    <w:sectPr w:rsidR="00E952C6" w:rsidRPr="00AD6BEA" w:rsidSect="007C7473">
      <w:headerReference w:type="even" r:id="rId20"/>
      <w:headerReference w:type="default" r:id="rId21"/>
      <w:footerReference w:type="even" r:id="rId2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F85A94" w14:textId="77777777" w:rsidR="00616BA6" w:rsidRDefault="00616BA6" w:rsidP="007057F4">
      <w:r>
        <w:separator/>
      </w:r>
    </w:p>
  </w:endnote>
  <w:endnote w:type="continuationSeparator" w:id="0">
    <w:p w14:paraId="0C4CC180" w14:textId="77777777" w:rsidR="00616BA6" w:rsidRDefault="00616BA6"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D2C0D" w14:textId="77777777" w:rsidR="00136006" w:rsidRDefault="00000000" w:rsidP="007057F4">
    <w:pPr>
      <w:pStyle w:val="Footer"/>
    </w:pPr>
    <w:sdt>
      <w:sdtPr>
        <w:rPr>
          <w:rFonts w:asciiTheme="majorHAnsi" w:eastAsiaTheme="majorEastAsia" w:hAnsiTheme="majorHAnsi" w:cstheme="majorBidi"/>
        </w:rPr>
        <w:id w:val="306900621"/>
        <w:placeholder>
          <w:docPart w:val="D211730132BB438E8CA5AC69AA2A562D"/>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A72345" w14:textId="77777777" w:rsidR="00616BA6" w:rsidRDefault="00616BA6" w:rsidP="007057F4">
      <w:r>
        <w:separator/>
      </w:r>
    </w:p>
  </w:footnote>
  <w:footnote w:type="continuationSeparator" w:id="0">
    <w:p w14:paraId="078E9AD2" w14:textId="77777777" w:rsidR="00616BA6" w:rsidRDefault="00616BA6"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478E0" w14:textId="77777777" w:rsidR="00136006" w:rsidRDefault="0049185C" w:rsidP="007057F4">
    <w:pPr>
      <w:pStyle w:val="Header"/>
    </w:pPr>
    <w:r>
      <w:t>Adventure Works Marketing Plan</w:t>
    </w:r>
  </w:p>
  <w:p w14:paraId="316E0936"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020453E6" w14:textId="77777777" w:rsidTr="007057F4">
      <w:trPr>
        <w:trHeight w:val="1712"/>
      </w:trPr>
      <w:tc>
        <w:tcPr>
          <w:tcW w:w="12311" w:type="dxa"/>
          <w:tcBorders>
            <w:top w:val="nil"/>
            <w:left w:val="nil"/>
            <w:bottom w:val="nil"/>
            <w:right w:val="nil"/>
          </w:tcBorders>
        </w:tcPr>
        <w:p w14:paraId="4C9EC54F"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1ADBF305" wp14:editId="0306BF8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9942937"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3FE06E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DBF305"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9942937"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53FE06EF"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4EED7DE" wp14:editId="49DC251C">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A0EAD5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7B135D1E"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1981446">
    <w:abstractNumId w:val="8"/>
  </w:num>
  <w:num w:numId="2" w16cid:durableId="894320230">
    <w:abstractNumId w:val="16"/>
  </w:num>
  <w:num w:numId="3" w16cid:durableId="1668092436">
    <w:abstractNumId w:val="17"/>
  </w:num>
  <w:num w:numId="4" w16cid:durableId="493421220">
    <w:abstractNumId w:val="18"/>
  </w:num>
  <w:num w:numId="5" w16cid:durableId="21190556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7157432">
    <w:abstractNumId w:val="10"/>
  </w:num>
  <w:num w:numId="7" w16cid:durableId="1282687652">
    <w:abstractNumId w:val="15"/>
  </w:num>
  <w:num w:numId="8" w16cid:durableId="2079861122">
    <w:abstractNumId w:val="7"/>
  </w:num>
  <w:num w:numId="9" w16cid:durableId="779253809">
    <w:abstractNumId w:val="6"/>
  </w:num>
  <w:num w:numId="10" w16cid:durableId="273439997">
    <w:abstractNumId w:val="5"/>
  </w:num>
  <w:num w:numId="11" w16cid:durableId="1100106942">
    <w:abstractNumId w:val="4"/>
  </w:num>
  <w:num w:numId="12" w16cid:durableId="1859540360">
    <w:abstractNumId w:val="3"/>
  </w:num>
  <w:num w:numId="13" w16cid:durableId="734619207">
    <w:abstractNumId w:val="2"/>
  </w:num>
  <w:num w:numId="14" w16cid:durableId="1656227981">
    <w:abstractNumId w:val="1"/>
  </w:num>
  <w:num w:numId="15" w16cid:durableId="1450006640">
    <w:abstractNumId w:val="0"/>
  </w:num>
  <w:num w:numId="16" w16cid:durableId="1682976162">
    <w:abstractNumId w:val="11"/>
  </w:num>
  <w:num w:numId="17" w16cid:durableId="1498617715">
    <w:abstractNumId w:val="13"/>
  </w:num>
  <w:num w:numId="18" w16cid:durableId="900403122">
    <w:abstractNumId w:val="9"/>
  </w:num>
  <w:num w:numId="19" w16cid:durableId="1688405702">
    <w:abstractNumId w:val="12"/>
  </w:num>
  <w:num w:numId="20" w16cid:durableId="12550173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150"/>
    <w:rsid w:val="000174F2"/>
    <w:rsid w:val="00067C92"/>
    <w:rsid w:val="00136006"/>
    <w:rsid w:val="001449EC"/>
    <w:rsid w:val="00146CD2"/>
    <w:rsid w:val="0015747C"/>
    <w:rsid w:val="001670A7"/>
    <w:rsid w:val="001A773D"/>
    <w:rsid w:val="001B361F"/>
    <w:rsid w:val="001F0AF0"/>
    <w:rsid w:val="002178B9"/>
    <w:rsid w:val="00291712"/>
    <w:rsid w:val="002E0194"/>
    <w:rsid w:val="00303EF8"/>
    <w:rsid w:val="00312A00"/>
    <w:rsid w:val="00335ED9"/>
    <w:rsid w:val="003620E2"/>
    <w:rsid w:val="003F5051"/>
    <w:rsid w:val="00420DF5"/>
    <w:rsid w:val="004371B6"/>
    <w:rsid w:val="00444C7B"/>
    <w:rsid w:val="0048718B"/>
    <w:rsid w:val="0049185C"/>
    <w:rsid w:val="004E6C50"/>
    <w:rsid w:val="004F2231"/>
    <w:rsid w:val="005112D1"/>
    <w:rsid w:val="005277F7"/>
    <w:rsid w:val="0055035B"/>
    <w:rsid w:val="005C3643"/>
    <w:rsid w:val="00616BA6"/>
    <w:rsid w:val="006425CB"/>
    <w:rsid w:val="00673F03"/>
    <w:rsid w:val="0068500D"/>
    <w:rsid w:val="006B597A"/>
    <w:rsid w:val="006B617E"/>
    <w:rsid w:val="007057F4"/>
    <w:rsid w:val="00717D1D"/>
    <w:rsid w:val="007417B3"/>
    <w:rsid w:val="00742102"/>
    <w:rsid w:val="00750AC4"/>
    <w:rsid w:val="00773B66"/>
    <w:rsid w:val="007B44D9"/>
    <w:rsid w:val="007C7473"/>
    <w:rsid w:val="007D26F1"/>
    <w:rsid w:val="007E5499"/>
    <w:rsid w:val="008253A5"/>
    <w:rsid w:val="0083132B"/>
    <w:rsid w:val="008417CE"/>
    <w:rsid w:val="0084277E"/>
    <w:rsid w:val="008A3C95"/>
    <w:rsid w:val="008C36D6"/>
    <w:rsid w:val="008C386D"/>
    <w:rsid w:val="008C5106"/>
    <w:rsid w:val="008D43D6"/>
    <w:rsid w:val="008D5829"/>
    <w:rsid w:val="00946F55"/>
    <w:rsid w:val="0094725D"/>
    <w:rsid w:val="00965BD5"/>
    <w:rsid w:val="009875C8"/>
    <w:rsid w:val="00991D08"/>
    <w:rsid w:val="00993890"/>
    <w:rsid w:val="00A63DE6"/>
    <w:rsid w:val="00AA322D"/>
    <w:rsid w:val="00AD6BEA"/>
    <w:rsid w:val="00B00CF7"/>
    <w:rsid w:val="00B0688D"/>
    <w:rsid w:val="00B40525"/>
    <w:rsid w:val="00B41D82"/>
    <w:rsid w:val="00B90346"/>
    <w:rsid w:val="00BB6CAC"/>
    <w:rsid w:val="00BE7253"/>
    <w:rsid w:val="00C759EE"/>
    <w:rsid w:val="00CA16E0"/>
    <w:rsid w:val="00CE0BC9"/>
    <w:rsid w:val="00D00C0D"/>
    <w:rsid w:val="00D2045C"/>
    <w:rsid w:val="00D540AF"/>
    <w:rsid w:val="00D6093C"/>
    <w:rsid w:val="00D638C1"/>
    <w:rsid w:val="00D63D97"/>
    <w:rsid w:val="00D73D44"/>
    <w:rsid w:val="00D967AC"/>
    <w:rsid w:val="00DA326B"/>
    <w:rsid w:val="00DB4C2D"/>
    <w:rsid w:val="00E50A4D"/>
    <w:rsid w:val="00E758BC"/>
    <w:rsid w:val="00E952C6"/>
    <w:rsid w:val="00E95AFE"/>
    <w:rsid w:val="00ED3756"/>
    <w:rsid w:val="00EE52AC"/>
    <w:rsid w:val="00F3747D"/>
    <w:rsid w:val="00F43A02"/>
    <w:rsid w:val="00F45884"/>
    <w:rsid w:val="00F553FE"/>
    <w:rsid w:val="00F63939"/>
    <w:rsid w:val="00F91AD0"/>
    <w:rsid w:val="00FA449A"/>
    <w:rsid w:val="00FA615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79C6F6"/>
  <w15:chartTrackingRefBased/>
  <w15:docId w15:val="{5184FABC-AD2E-4E8F-8AD7-456944818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D1D"/>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7B44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company/varlab-virtual-and-augmented-reality-lab/mycompany/" TargetMode="Externa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www.linkedin.com/company/varlab-virtual-and-augmented-reality-lab/mycompany/" TargetMode="External"/><Relationship Id="rId14" Type="http://schemas.openxmlformats.org/officeDocument/2006/relationships/image" Target="media/image5.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16.png"/><Relationship Id="rId3" Type="http://schemas.openxmlformats.org/officeDocument/2006/relationships/image" Target="media/image13.png"/><Relationship Id="rId7" Type="http://schemas.openxmlformats.org/officeDocument/2006/relationships/image" Target="media/image150.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mz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11730132BB438E8CA5AC69AA2A562D"/>
        <w:category>
          <w:name w:val="General"/>
          <w:gallery w:val="placeholder"/>
        </w:category>
        <w:types>
          <w:type w:val="bbPlcHdr"/>
        </w:types>
        <w:behaviors>
          <w:behavior w:val="content"/>
        </w:behaviors>
        <w:guid w:val="{6E4CA569-29EA-41BF-8C20-402596A67907}"/>
      </w:docPartPr>
      <w:docPartBody>
        <w:p w:rsidR="00A90669" w:rsidRDefault="00000000">
          <w:pPr>
            <w:pStyle w:val="D211730132BB438E8CA5AC69AA2A562D"/>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9D5"/>
    <w:rsid w:val="001F2894"/>
    <w:rsid w:val="004009D5"/>
    <w:rsid w:val="006328D3"/>
    <w:rsid w:val="00664EE2"/>
    <w:rsid w:val="0083132B"/>
    <w:rsid w:val="008A3CB0"/>
    <w:rsid w:val="00A90669"/>
    <w:rsid w:val="00AA322D"/>
    <w:rsid w:val="00DB4C2D"/>
    <w:rsid w:val="00EE52AC"/>
    <w:rsid w:val="00F3747D"/>
    <w:rsid w:val="00F374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11730132BB438E8CA5AC69AA2A562D">
    <w:name w:val="D211730132BB438E8CA5AC69AA2A562D"/>
  </w:style>
  <w:style w:type="paragraph" w:customStyle="1" w:styleId="8F2123E8446C49C49BEAC6771D44EB29">
    <w:name w:val="8F2123E8446C49C49BEAC6771D44EB29"/>
    <w:rsid w:val="008A3CB0"/>
  </w:style>
  <w:style w:type="paragraph" w:customStyle="1" w:styleId="727AC4B684524CAF8DAC2A216D37C409">
    <w:name w:val="727AC4B684524CAF8DAC2A216D37C409"/>
    <w:rsid w:val="008A3CB0"/>
  </w:style>
  <w:style w:type="paragraph" w:customStyle="1" w:styleId="229ED07AE901469DB5D73B45A31E69AE">
    <w:name w:val="229ED07AE901469DB5D73B45A31E69AE"/>
    <w:rsid w:val="008A3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6490B-CD43-4262-8971-EE8287F5E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244</TotalTime>
  <Pages>6</Pages>
  <Words>508</Words>
  <Characters>2901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Humza Sheikh</dc:creator>
  <cp:keywords/>
  <dc:description/>
  <cp:lastModifiedBy>Humza Sheikh</cp:lastModifiedBy>
  <cp:revision>7</cp:revision>
  <dcterms:created xsi:type="dcterms:W3CDTF">2024-06-09T01:42:00Z</dcterms:created>
  <dcterms:modified xsi:type="dcterms:W3CDTF">2024-08-02T00:17:00Z</dcterms:modified>
</cp:coreProperties>
</file>